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21516" w14:textId="68840F9D" w:rsidR="00005E78" w:rsidRPr="00005E78" w:rsidRDefault="00005E78" w:rsidP="00005E7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5E78">
        <w:rPr>
          <w:rFonts w:ascii="Times New Roman" w:hAnsi="Times New Roman" w:cs="Times New Roman"/>
          <w:b/>
          <w:sz w:val="24"/>
          <w:szCs w:val="24"/>
          <w:u w:val="single"/>
        </w:rPr>
        <w:t>Пояснения о перечне документов, представляемых Претендентами (</w:t>
      </w:r>
      <w:r w:rsidR="00AD36E1">
        <w:rPr>
          <w:rFonts w:ascii="Times New Roman" w:hAnsi="Times New Roman" w:cs="Times New Roman"/>
          <w:b/>
          <w:sz w:val="24"/>
          <w:szCs w:val="24"/>
          <w:u w:val="single"/>
        </w:rPr>
        <w:t>ЮРИДИЧЕСКИМ ЛИЦАМ</w:t>
      </w:r>
      <w:r w:rsidRPr="00005E78">
        <w:rPr>
          <w:rFonts w:ascii="Times New Roman" w:hAnsi="Times New Roman" w:cs="Times New Roman"/>
          <w:b/>
          <w:sz w:val="24"/>
          <w:szCs w:val="24"/>
          <w:u w:val="single"/>
        </w:rPr>
        <w:t>) в составе заявки и требованиях к их оформлению:</w:t>
      </w:r>
    </w:p>
    <w:p w14:paraId="22FFF404" w14:textId="07678CC5" w:rsidR="00005E78" w:rsidRPr="00005E78" w:rsidRDefault="00C34AE6" w:rsidP="00005E7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005E78" w:rsidRPr="00005E78">
        <w:rPr>
          <w:rFonts w:ascii="Times New Roman" w:hAnsi="Times New Roman" w:cs="Times New Roman"/>
          <w:sz w:val="24"/>
          <w:szCs w:val="24"/>
        </w:rPr>
        <w:t>заполненн</w:t>
      </w:r>
      <w:r w:rsidR="00AD36E1">
        <w:rPr>
          <w:rFonts w:ascii="Times New Roman" w:hAnsi="Times New Roman" w:cs="Times New Roman"/>
          <w:sz w:val="24"/>
          <w:szCs w:val="24"/>
        </w:rPr>
        <w:t>ые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 форм</w:t>
      </w:r>
      <w:r w:rsidR="00AD36E1">
        <w:rPr>
          <w:rFonts w:ascii="Times New Roman" w:hAnsi="Times New Roman" w:cs="Times New Roman"/>
          <w:sz w:val="24"/>
          <w:szCs w:val="24"/>
        </w:rPr>
        <w:t>ы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AD36E1">
        <w:rPr>
          <w:rFonts w:ascii="Times New Roman" w:hAnsi="Times New Roman" w:cs="Times New Roman"/>
          <w:sz w:val="24"/>
          <w:szCs w:val="24"/>
        </w:rPr>
        <w:t xml:space="preserve"> и описи (Приложение №№1, 2 к аукционной документации)</w:t>
      </w:r>
      <w:r w:rsidR="00005E78" w:rsidRPr="00005E78">
        <w:rPr>
          <w:rFonts w:ascii="Times New Roman" w:hAnsi="Times New Roman" w:cs="Times New Roman"/>
          <w:sz w:val="24"/>
          <w:szCs w:val="24"/>
        </w:rPr>
        <w:t>, подписанн</w:t>
      </w:r>
      <w:r w:rsidR="00AD36E1">
        <w:rPr>
          <w:rFonts w:ascii="Times New Roman" w:hAnsi="Times New Roman" w:cs="Times New Roman"/>
          <w:sz w:val="24"/>
          <w:szCs w:val="24"/>
        </w:rPr>
        <w:t>ые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 Претендентом</w:t>
      </w:r>
      <w:r w:rsidR="006108CF">
        <w:rPr>
          <w:rFonts w:ascii="Times New Roman" w:hAnsi="Times New Roman" w:cs="Times New Roman"/>
          <w:sz w:val="24"/>
          <w:szCs w:val="24"/>
        </w:rPr>
        <w:t xml:space="preserve"> (в заявке должны быть заполнены поля, предназначенные для внесения данных. Претендент не может изменять или удалять текст заявки)</w:t>
      </w:r>
      <w:r w:rsidR="00005E78" w:rsidRPr="00005E78">
        <w:rPr>
          <w:rFonts w:ascii="Times New Roman" w:hAnsi="Times New Roman" w:cs="Times New Roman"/>
          <w:sz w:val="24"/>
          <w:szCs w:val="24"/>
        </w:rPr>
        <w:t>;</w:t>
      </w:r>
    </w:p>
    <w:p w14:paraId="5040FD37" w14:textId="528768B9" w:rsidR="00005E78" w:rsidRPr="00005E78" w:rsidRDefault="00C34AE6" w:rsidP="00005E7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005E78" w:rsidRPr="00005E78">
        <w:rPr>
          <w:rFonts w:ascii="Times New Roman" w:hAnsi="Times New Roman" w:cs="Times New Roman"/>
          <w:sz w:val="24"/>
          <w:szCs w:val="24"/>
        </w:rPr>
        <w:t>заверенные копии учредительных документов;</w:t>
      </w:r>
    </w:p>
    <w:p w14:paraId="683F16EC" w14:textId="1537B0D3" w:rsidR="00005E78" w:rsidRPr="00005E78" w:rsidRDefault="00C34AE6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документ, содержащий сведения о доле РФ, субъекта РФ или муниципального образования – данный документ является </w:t>
      </w:r>
      <w:r w:rsidR="00005E78" w:rsidRPr="00C34AE6">
        <w:rPr>
          <w:rFonts w:ascii="Times New Roman" w:hAnsi="Times New Roman" w:cs="Times New Roman"/>
          <w:b/>
          <w:bCs/>
          <w:sz w:val="24"/>
          <w:szCs w:val="24"/>
        </w:rPr>
        <w:t>ОБЯЗАТЕЛЬНЫМ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 к предоставлению в составе документов к заявке.</w:t>
      </w:r>
      <w:r w:rsidR="00005E78" w:rsidRPr="00005E7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05E78" w:rsidRPr="00005E78">
        <w:rPr>
          <w:rFonts w:ascii="Times New Roman" w:hAnsi="Times New Roman" w:cs="Times New Roman"/>
          <w:sz w:val="24"/>
          <w:szCs w:val="24"/>
        </w:rPr>
        <w:t>Документ, содержащий сведения о доле Российской Федерации, субъекта РФ или муниципального образования в уставном капитале юридического лица может быть представлен в одной из следующих форм:</w:t>
      </w:r>
    </w:p>
    <w:p w14:paraId="575F43CF" w14:textId="202C5EC9" w:rsidR="00005E78" w:rsidRPr="00005E78" w:rsidRDefault="00C34AE6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5E78" w:rsidRPr="00005E78">
        <w:rPr>
          <w:rFonts w:ascii="Times New Roman" w:hAnsi="Times New Roman" w:cs="Times New Roman"/>
          <w:sz w:val="24"/>
          <w:szCs w:val="24"/>
        </w:rPr>
        <w:t>реестр владельцев акций;</w:t>
      </w:r>
    </w:p>
    <w:p w14:paraId="7CB94180" w14:textId="65AD6016" w:rsidR="00005E78" w:rsidRPr="00005E78" w:rsidRDefault="00C34AE6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5E78" w:rsidRPr="00005E78">
        <w:rPr>
          <w:rFonts w:ascii="Times New Roman" w:hAnsi="Times New Roman" w:cs="Times New Roman"/>
          <w:sz w:val="24"/>
          <w:szCs w:val="24"/>
        </w:rPr>
        <w:t>выписка из реестра владельцев акций;</w:t>
      </w:r>
    </w:p>
    <w:p w14:paraId="3A984A4B" w14:textId="427552ED" w:rsidR="00C34AE6" w:rsidRDefault="00C34AE6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5E78" w:rsidRPr="00005E78">
        <w:rPr>
          <w:rFonts w:ascii="Times New Roman" w:hAnsi="Times New Roman" w:cs="Times New Roman"/>
          <w:sz w:val="24"/>
          <w:szCs w:val="24"/>
        </w:rPr>
        <w:t>заверенное печатью юридического лица и подписанное его руководителем письмо в произвольной форме (</w:t>
      </w:r>
      <w:r w:rsidR="00005E78" w:rsidRPr="00005E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 обязательным указанием даты составления данного письма</w:t>
      </w:r>
      <w:r w:rsidR="006108CF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Письмо должно быть датировано предыдущим или текущим месяцем подачи заявки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6A12BB84" w14:textId="5B111D27" w:rsidR="00005E78" w:rsidRPr="00005E78" w:rsidRDefault="00005E78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05E78">
        <w:rPr>
          <w:rFonts w:ascii="Times New Roman" w:hAnsi="Times New Roman" w:cs="Times New Roman"/>
          <w:b/>
          <w:bCs/>
          <w:sz w:val="24"/>
          <w:szCs w:val="24"/>
        </w:rPr>
        <w:t>Обращаем Ваше внимание, что предоставление иных документов</w:t>
      </w:r>
      <w:r w:rsidRPr="00005E78">
        <w:rPr>
          <w:rFonts w:ascii="Times New Roman" w:hAnsi="Times New Roman" w:cs="Times New Roman"/>
          <w:sz w:val="24"/>
          <w:szCs w:val="24"/>
        </w:rPr>
        <w:t xml:space="preserve"> содержащий сведения о доле Российской Федерации, субъекта РФ или муниципального образования в уставном капитале юридического лица</w:t>
      </w:r>
      <w:r w:rsidRPr="00005E78">
        <w:rPr>
          <w:rFonts w:ascii="Times New Roman" w:hAnsi="Times New Roman" w:cs="Times New Roman"/>
          <w:b/>
          <w:bCs/>
          <w:sz w:val="24"/>
          <w:szCs w:val="24"/>
        </w:rPr>
        <w:t xml:space="preserve"> не предусмотрено Федеральным законом Российской Федерации от 21.12.2001 № 178-ФЗ «О приватизации государственного и муниципального имущества», в связи с чем является основанием для отказа Претенденту в допуске к участию в аукционе</w:t>
      </w:r>
      <w:r w:rsidRPr="00005E78">
        <w:rPr>
          <w:rFonts w:ascii="Times New Roman" w:hAnsi="Times New Roman" w:cs="Times New Roman"/>
          <w:sz w:val="24"/>
          <w:szCs w:val="24"/>
        </w:rPr>
        <w:t>;</w:t>
      </w:r>
    </w:p>
    <w:p w14:paraId="6BB0A612" w14:textId="5DAE8CB2" w:rsidR="00005E78" w:rsidRPr="00005E78" w:rsidRDefault="00C34AE6" w:rsidP="00005E78">
      <w:pPr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005E78" w:rsidRPr="00005E78">
        <w:rPr>
          <w:rFonts w:ascii="Times New Roman" w:hAnsi="Times New Roman" w:cs="Times New Roman"/>
          <w:sz w:val="24"/>
          <w:szCs w:val="24"/>
        </w:rPr>
        <w:t>документ, подтверждающий полномочия руководителя юридического лица на осуществление действий от имени юридического лица (копия реш</w:t>
      </w:r>
      <w:r w:rsidR="006108CF">
        <w:rPr>
          <w:rFonts w:ascii="Times New Roman" w:hAnsi="Times New Roman" w:cs="Times New Roman"/>
          <w:sz w:val="24"/>
          <w:szCs w:val="24"/>
        </w:rPr>
        <w:t>ения о назначении или избрании, протокол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), в соответствии с которым руководитель обладает правом действовать от имени юридического лица без </w:t>
      </w:r>
      <w:r w:rsidR="00005E78" w:rsidRPr="00C34AE6">
        <w:rPr>
          <w:rFonts w:ascii="Times New Roman" w:hAnsi="Times New Roman" w:cs="Times New Roman"/>
          <w:sz w:val="24"/>
          <w:szCs w:val="24"/>
        </w:rPr>
        <w:t>доверенности</w:t>
      </w:r>
      <w:r>
        <w:rPr>
          <w:rFonts w:ascii="Times New Roman" w:hAnsi="Times New Roman" w:cs="Times New Roman"/>
          <w:b/>
          <w:bCs/>
          <w:sz w:val="24"/>
          <w:szCs w:val="24"/>
        </w:rPr>
        <w:t>. обращаем</w:t>
      </w:r>
      <w:r w:rsidR="006108CF">
        <w:rPr>
          <w:rFonts w:ascii="Times New Roman" w:hAnsi="Times New Roman" w:cs="Times New Roman"/>
          <w:b/>
          <w:bCs/>
          <w:sz w:val="24"/>
          <w:szCs w:val="24"/>
        </w:rPr>
        <w:t xml:space="preserve"> Ваше внимание, что необходимо предоставлять актуальны</w:t>
      </w:r>
      <w:r>
        <w:rPr>
          <w:rFonts w:ascii="Times New Roman" w:hAnsi="Times New Roman" w:cs="Times New Roman"/>
          <w:b/>
          <w:bCs/>
          <w:sz w:val="24"/>
          <w:szCs w:val="24"/>
        </w:rPr>
        <w:t>е документы;</w:t>
      </w:r>
    </w:p>
    <w:p w14:paraId="72DFE8B0" w14:textId="6AAE1990" w:rsidR="00005E78" w:rsidRDefault="00C34AE6" w:rsidP="00005E7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005E78" w:rsidRPr="00005E78">
        <w:rPr>
          <w:rFonts w:ascii="Times New Roman" w:hAnsi="Times New Roman" w:cs="Times New Roman"/>
          <w:sz w:val="24"/>
          <w:szCs w:val="24"/>
        </w:rPr>
        <w:t>в случае, если от имени Претендента действует его представитель, к комплекту документов к заявке должна быть приложена доверенность. В доверенности необходимо указать полномочия представителя на представление интересов организации как претендента и участника электронных торгов.</w:t>
      </w:r>
    </w:p>
    <w:p w14:paraId="65BE60F7" w14:textId="77777777" w:rsidR="00005E78" w:rsidRPr="00005E78" w:rsidRDefault="00005E78" w:rsidP="00005E78">
      <w:pPr>
        <w:pStyle w:val="2"/>
        <w:shd w:val="clear" w:color="auto" w:fill="FFFFFF"/>
        <w:spacing w:before="0" w:beforeAutospacing="0" w:after="120" w:afterAutospacing="0"/>
        <w:jc w:val="both"/>
        <w:textAlignment w:val="baseline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Обращаем Ваше внимание, что доверенность должна соответствовать закону о приватизации, а также главе 10 Гражданского кодекса РФ.</w:t>
      </w:r>
    </w:p>
    <w:p w14:paraId="539AD1E0" w14:textId="77777777" w:rsidR="00005E78" w:rsidRPr="00005E78" w:rsidRDefault="00005E78" w:rsidP="00005E7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57258A9" w14:textId="77777777" w:rsidR="00887104" w:rsidRPr="00005E78" w:rsidRDefault="00887104" w:rsidP="00005E7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87104" w:rsidRPr="00005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E78"/>
    <w:rsid w:val="00005E78"/>
    <w:rsid w:val="003D2078"/>
    <w:rsid w:val="00407850"/>
    <w:rsid w:val="006108CF"/>
    <w:rsid w:val="0068408E"/>
    <w:rsid w:val="00887104"/>
    <w:rsid w:val="00AD36E1"/>
    <w:rsid w:val="00C3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BE666"/>
  <w15:docId w15:val="{7428A027-8360-49D3-93FD-6D4E324EE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5E78"/>
  </w:style>
  <w:style w:type="paragraph" w:styleId="2">
    <w:name w:val="heading 2"/>
    <w:basedOn w:val="a"/>
    <w:link w:val="20"/>
    <w:uiPriority w:val="9"/>
    <w:qFormat/>
    <w:rsid w:val="00005E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5E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 Демьянова</dc:creator>
  <cp:lastModifiedBy>Елена Казьмина</cp:lastModifiedBy>
  <cp:revision>5</cp:revision>
  <dcterms:created xsi:type="dcterms:W3CDTF">2022-01-25T11:54:00Z</dcterms:created>
  <dcterms:modified xsi:type="dcterms:W3CDTF">2022-05-04T05:53:00Z</dcterms:modified>
</cp:coreProperties>
</file>